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65" w:rsidRPr="005A0359" w:rsidRDefault="003C3365" w:rsidP="003C33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0359">
        <w:rPr>
          <w:rFonts w:ascii="Times New Roman" w:hAnsi="Times New Roman" w:cs="Times New Roman"/>
          <w:b/>
          <w:sz w:val="24"/>
          <w:szCs w:val="24"/>
        </w:rPr>
        <w:t>Тематическое планирование по музыке  8 класс</w:t>
      </w:r>
    </w:p>
    <w:tbl>
      <w:tblPr>
        <w:tblW w:w="1120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5"/>
        <w:gridCol w:w="2242"/>
        <w:gridCol w:w="1189"/>
        <w:gridCol w:w="89"/>
        <w:gridCol w:w="3050"/>
        <w:gridCol w:w="66"/>
        <w:gridCol w:w="1846"/>
        <w:gridCol w:w="258"/>
        <w:gridCol w:w="22"/>
        <w:gridCol w:w="1851"/>
      </w:tblGrid>
      <w:tr w:rsidR="003C3365" w:rsidRPr="005A0359" w:rsidTr="00964B73">
        <w:trPr>
          <w:trHeight w:val="992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0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0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тем уроков</w:t>
            </w: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учащихся, формы контроля</w:t>
            </w:r>
          </w:p>
        </w:tc>
        <w:tc>
          <w:tcPr>
            <w:tcW w:w="2192" w:type="dxa"/>
            <w:gridSpan w:val="4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направления творческой, исследовательской, проектной деятельности учащихся</w:t>
            </w:r>
          </w:p>
        </w:tc>
        <w:tc>
          <w:tcPr>
            <w:tcW w:w="1851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часть, РС, ТСО</w:t>
            </w:r>
          </w:p>
        </w:tc>
      </w:tr>
      <w:tr w:rsidR="003C3365" w:rsidRPr="005A0359" w:rsidTr="00964B73">
        <w:trPr>
          <w:trHeight w:val="309"/>
        </w:trPr>
        <w:tc>
          <w:tcPr>
            <w:tcW w:w="11204" w:type="dxa"/>
            <w:gridSpan w:val="11"/>
          </w:tcPr>
          <w:p w:rsidR="003C3365" w:rsidRPr="005A0359" w:rsidRDefault="003C3365" w:rsidP="0096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Музыка «старая» и «новая»-2 часа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365" w:rsidRPr="005A0359" w:rsidTr="00964B73">
        <w:trPr>
          <w:trHeight w:val="992"/>
        </w:trPr>
        <w:tc>
          <w:tcPr>
            <w:tcW w:w="11204" w:type="dxa"/>
            <w:gridSpan w:val="11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(на раздел):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УУД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эмоционального воздействия музыки на человека ( на личном примере), развивать уважение к музыкальной культуре мира разных времён, выражать эмоциональное содержание в музыкальных произведениях и проявлять личное отношение при их восприятии и исполнении;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 регулятивные:</w:t>
            </w:r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 организовать сотрудничество с учителем и сверстниками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воспринимать и сопоставлять художественно-образное содержание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роизведений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(правдивое- ложное, красивое -уродливое).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УУД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нализировать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развития одного образа в музыкальном произведении, сравнивать музыкальное произведение разных жанров и стилей, оценивать музыкальные произведения с позиций правды и красоты, слушать, воспринимать, анализировать музыкальные произведения и их фрагменты, уметь определять и правильно употреблять в речи изученные понятия, наблюдать за развитием одного образа в музыке.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УУД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сознавать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рассказывать  о влиянии музыки на человека, осознавать интонационно – образные, жанровые основы музыки как вида искусства, осознавать значение искусства в жизни современного человека, рассказывать о влиянии музыки на человека. Приводить примеры преобразующего влияния музыки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65" w:rsidRPr="005A0359" w:rsidTr="00964B73">
        <w:trPr>
          <w:trHeight w:val="1770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Музыка «старая»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 «новая»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Наблюдать бытование музыки и понимать её значение в жизни людей.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чувства, настроения, состояния, выраженные в музыке.</w:t>
            </w:r>
          </w:p>
        </w:tc>
        <w:tc>
          <w:tcPr>
            <w:tcW w:w="2192" w:type="dxa"/>
            <w:gridSpan w:val="4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C3365" w:rsidRPr="005A0359" w:rsidRDefault="003C3365" w:rsidP="00964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Бетховен «Соната №14»</w:t>
            </w:r>
          </w:p>
          <w:p w:rsidR="003C3365" w:rsidRPr="005A0359" w:rsidRDefault="003C3365" w:rsidP="00964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И.Брамс «Симфония №3»</w:t>
            </w:r>
          </w:p>
          <w:p w:rsidR="003C3365" w:rsidRPr="005A0359" w:rsidRDefault="003C3365" w:rsidP="00964B7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Ю. Шевчук «Что такое осень»</w:t>
            </w:r>
          </w:p>
        </w:tc>
      </w:tr>
      <w:tr w:rsidR="003C3365" w:rsidRPr="005A0359" w:rsidTr="00964B73">
        <w:trPr>
          <w:trHeight w:val="1770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Настоящая музыка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не бывает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«старой» 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Различать чувства, настроения, состояния, выраженные в музыке.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4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  <w:p w:rsidR="003C3365" w:rsidRPr="005A0359" w:rsidRDefault="003C3365" w:rsidP="00964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Бетховен</w:t>
            </w:r>
          </w:p>
          <w:p w:rsidR="003C3365" w:rsidRPr="005A0359" w:rsidRDefault="003C3365" w:rsidP="00964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Мэй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«Соната №14» 1 часть</w:t>
            </w:r>
          </w:p>
          <w:p w:rsidR="003C3365" w:rsidRPr="005A0359" w:rsidRDefault="003C3365" w:rsidP="00964B7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Ю. Шевчук «Что такое осень»</w:t>
            </w:r>
          </w:p>
        </w:tc>
      </w:tr>
      <w:tr w:rsidR="003C3365" w:rsidRPr="005A0359" w:rsidTr="00964B73">
        <w:trPr>
          <w:trHeight w:val="1770"/>
        </w:trPr>
        <w:tc>
          <w:tcPr>
            <w:tcW w:w="11204" w:type="dxa"/>
            <w:gridSpan w:val="11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О традиции в музыке-1час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(на раздел):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УУД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интерпретировать содержание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музык.произведений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пении, в музыкально-ритмическом движении, наблюдать за развитием одного или нескольких образов в музыке, осознавать интонационно образные, жанровые и стилевые основы музыки, находить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ас-социативные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 между образами  музыки  и ИЗО</w:t>
            </w:r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 регулятивные: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представлений детей о собственных познавательных возможностях, 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уважение к творческим достижениям выдающихся композиторов, эмоционально откликаться на шедевры музыкальной, проявление интереса к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художествен-ной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УУД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средств художественной выразительности в создании музыкального произведения, владеть отдельными специальными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музык.терминами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отражающими знание средств музыкальной выразительности, сравнивать и определять музыкальное произведение разных жанров и стилей, осознавать интонационно образные, жанровые и стилевые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ос-новы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 (с учетом критерии, представленных  в учебнике)</w:t>
            </w:r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оспринимать характерные черты творчества отдельных отечественных и зарубежных композиторов – Л.Бетховена, А.Хачатуряна, И.С.Баха, П.Чайковского, Ф.Шуберта;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 коммуникативные:</w:t>
            </w:r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слушать и вступать в диалог</w:t>
            </w:r>
            <w:r w:rsidRPr="005A0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 о яркости музыкальных образов в музыке, об общности и различии выразительных средств музыки и поэзии, развивать готовность к сотрудничеству с учителем и одноклассниками, участвовать в коллективной беседе и исполнительской деятельности, рассуждать об общности и различии </w:t>
            </w:r>
            <w:proofErr w:type="spellStart"/>
            <w:proofErr w:type="gram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вы-разительных</w:t>
            </w:r>
            <w:proofErr w:type="spellEnd"/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му-зыки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изо-бразительного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3365" w:rsidRPr="005A0359" w:rsidTr="00964B73">
        <w:trPr>
          <w:trHeight w:val="1770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Живая сила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традиции (1 ч)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Слушать, воспринимать и анализировать музыкальные произведения и их фрагменты.</w:t>
            </w:r>
          </w:p>
        </w:tc>
        <w:tc>
          <w:tcPr>
            <w:tcW w:w="2192" w:type="dxa"/>
            <w:gridSpan w:val="4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Чайковский "Ноябрь"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 «Когда играет музыкант» </w:t>
            </w:r>
          </w:p>
        </w:tc>
      </w:tr>
      <w:tr w:rsidR="003C3365" w:rsidRPr="005A0359" w:rsidTr="00964B73">
        <w:trPr>
          <w:trHeight w:val="1770"/>
        </w:trPr>
        <w:tc>
          <w:tcPr>
            <w:tcW w:w="11204" w:type="dxa"/>
            <w:gridSpan w:val="11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Вечные темы в искусстве СКАЗОЧНО-МИФОЛОГИЧЕСКИЕ ТЕМЫ (5ч)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(на раздел):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УУД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интерпретировать содержание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музык.произведений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пении, в музыкально-ритмическом движении, наблюдать за развитием одного или нескольких образов в музыке, осознавать интонационно образные, жанровые и стилевые основы музыки, находить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ас-социативные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 между образами  музыки  и ИЗО</w:t>
            </w:r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 регулятивные: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представлений детей о собственных познавательных возможностях, развивать уважение к творческим достижениям выдающихся композиторов, эмоционально откликаться на шедевры музыкальной, проявление интереса к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художествен-ной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УУД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средств художественной выразительности в создании музыкального произведения, владеть отдельными специальными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музык.терминами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отражающими знание средств музыкальной выразительности, сравнивать и определять музыкальное произведение разных жанров и стилей, осознавать интонационно образные, жанровые и стилевые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ос-новы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 (с учетом критерии, представленных  в учебнике)</w:t>
            </w:r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оспринимать характерные черты творчества отдельных отечественных и зарубежных композиторов – Л.Бетховена, А.Хачатуряна, И.С.Баха, П.Чайковского, Ф.Шуберта;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 коммуникативные:</w:t>
            </w:r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слушать и вступать в диалог</w:t>
            </w:r>
            <w:r w:rsidRPr="005A0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 о яркости музыкальных образов в музыке, об общности и различии выразительных средств музыки и поэзии, развивать готовность к сотрудничеству с учителем и одноклассниками, участвовать в коллективной беседе и исполнительской деятельности, рассуждать об общности и различии </w:t>
            </w:r>
            <w:proofErr w:type="spellStart"/>
            <w:proofErr w:type="gram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вы-разительных</w:t>
            </w:r>
            <w:proofErr w:type="spellEnd"/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му-зыки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изо-бразительного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3365" w:rsidRPr="005A0359" w:rsidTr="00964B73">
        <w:trPr>
          <w:trHeight w:val="1770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Что такое музыкальное содержание?</w:t>
            </w: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Слушать, воспринимать и анализировать музыкальные произведения и их фрагменты.</w:t>
            </w:r>
          </w:p>
        </w:tc>
        <w:tc>
          <w:tcPr>
            <w:tcW w:w="2192" w:type="dxa"/>
            <w:gridSpan w:val="4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Римский-Корсаков "</w:t>
            </w: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Шехерезада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«Когда играет музыкант»</w:t>
            </w:r>
          </w:p>
        </w:tc>
      </w:tr>
      <w:tr w:rsidR="003C3365" w:rsidRPr="005A0359" w:rsidTr="00964B73">
        <w:trPr>
          <w:trHeight w:val="1770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Искусство начинается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с мифа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Выявлять и описывать формы взаимосвязи музыки с другими искусствами как различными способами художественного познания мира.</w:t>
            </w:r>
          </w:p>
        </w:tc>
        <w:tc>
          <w:tcPr>
            <w:tcW w:w="2192" w:type="dxa"/>
            <w:gridSpan w:val="4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А.Н. Скрябин «Этюд№12»,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Ф. Шопен «Прелюдия №20»,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А. Варламов «Горные вершины»</w:t>
            </w:r>
          </w:p>
        </w:tc>
      </w:tr>
      <w:tr w:rsidR="003C3365" w:rsidRPr="005A0359" w:rsidTr="00964B73">
        <w:trPr>
          <w:trHeight w:val="1770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Мир </w:t>
            </w:r>
            <w:proofErr w:type="gramStart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сказочной</w:t>
            </w:r>
            <w:proofErr w:type="gramEnd"/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мифологии: опера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Н. Римского-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Корсакова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«Снегурочка</w:t>
            </w: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Различать чувства, настроения, состояния, выраженные в музыке.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Выявлять и описывать формы взаимосвязи музыки с другими искусствами как различными способами художественного познания мира.</w:t>
            </w:r>
          </w:p>
        </w:tc>
        <w:tc>
          <w:tcPr>
            <w:tcW w:w="2192" w:type="dxa"/>
            <w:gridSpan w:val="4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П.И.Чайковский «Ноябрь. На тройке»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А.Варламов «Горные вершины»</w:t>
            </w:r>
          </w:p>
        </w:tc>
      </w:tr>
      <w:tr w:rsidR="003C3365" w:rsidRPr="005A0359" w:rsidTr="00964B73">
        <w:trPr>
          <w:trHeight w:val="1770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Языческая Русь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в «Весне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священной»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И. Стравинского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Выявлять и описывать формы взаимосвязи музыки с другими искусствами как различными способами художественного познания мира.</w:t>
            </w:r>
          </w:p>
        </w:tc>
        <w:tc>
          <w:tcPr>
            <w:tcW w:w="2192" w:type="dxa"/>
            <w:gridSpan w:val="4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Римский-Корсаков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Шахерезада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», 1 часть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Е.Подгайц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вокализ»</w:t>
            </w:r>
          </w:p>
        </w:tc>
      </w:tr>
      <w:tr w:rsidR="003C3365" w:rsidRPr="005A0359" w:rsidTr="00964B73">
        <w:trPr>
          <w:trHeight w:val="1770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«Благословляю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вас, леса...»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Наблюдать бытование музыки и понимать её значение в жизни людей.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Различать чувства, настроения, состояния, выраженные в музыке.</w:t>
            </w:r>
          </w:p>
        </w:tc>
        <w:tc>
          <w:tcPr>
            <w:tcW w:w="2192" w:type="dxa"/>
            <w:gridSpan w:val="4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 «Зима», 1 часть</w:t>
            </w:r>
          </w:p>
        </w:tc>
      </w:tr>
      <w:tr w:rsidR="003C3365" w:rsidRPr="005A0359" w:rsidTr="00964B73">
        <w:trPr>
          <w:trHeight w:val="516"/>
        </w:trPr>
        <w:tc>
          <w:tcPr>
            <w:tcW w:w="11204" w:type="dxa"/>
            <w:gridSpan w:val="11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A0359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МИР ЧЕЛОВЕЧЕСКИХ ЧУВСТВ (11 ч)</w:t>
            </w:r>
          </w:p>
        </w:tc>
      </w:tr>
      <w:tr w:rsidR="003C3365" w:rsidRPr="005A0359" w:rsidTr="00964B73">
        <w:trPr>
          <w:trHeight w:val="516"/>
        </w:trPr>
        <w:tc>
          <w:tcPr>
            <w:tcW w:w="11204" w:type="dxa"/>
            <w:gridSpan w:val="11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(на раздел):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УУД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интерпретировать содержание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музык.произведений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пении, в музыкально-ритмическом движении, наблюдать за развитием одного или нескольких образов в музыке, осознавать интонационно образные, жанровые и стилевые основы музыки, находить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ас-социативные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 между образами  музыки  и ИЗО</w:t>
            </w:r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 регулятивные: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представлений детей о собственных познавательных возможностях, развивать уважение к творческим достижениям выдающихся композиторов, эмоционально откликаться на шедевры музыкальной, проявление интереса к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художествен-ной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УУД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средств художественной выразительности в создании музыкального произведения, владеть отдельными специальными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музык.терминами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отражающими знание средств музыкальной выразительности, сравнивать и определять музыкальное произведение разных жанров и стилей, осознавать интонационно образные, жанровые и стилевые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ос-новы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 (с учетом критерии, представленных  в учебнике)</w:t>
            </w:r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оспринимать характерные черты творчества отдельных отечественных и зарубежных композиторов – Л.Бетховена, А.Хачатуряна, И.С.Баха, П.Чайковского, Ф.Шуберта;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 коммуникативные:</w:t>
            </w:r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слушать и вступать в диалог</w:t>
            </w:r>
            <w:r w:rsidRPr="005A0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 о яркости музыкальных образов в музыке, об общности и различии выразительных средств музыки и поэзии, развивать готовность к сотрудничеству с учителем и одноклассниками, участвовать в коллективной беседе и исполнительской деятельности, рассуждать об общности и различии </w:t>
            </w:r>
            <w:proofErr w:type="spellStart"/>
            <w:proofErr w:type="gram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вы-разительных</w:t>
            </w:r>
            <w:proofErr w:type="spellEnd"/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му-зыки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изо-бразительного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«Благословляю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вас, леса...»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Образы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радости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в музыке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Слушать, воспринимать  и анализировать музыкальные произведения и их фрагменты. Описывать и характеризовать музыкальные  образы и музыкальную драматургию</w:t>
            </w: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Рахманинов "Прелюдия №12"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Ю.Милютин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 «Лирическая песенка»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«Мелодией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одной звучат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печаль радость»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Слушать, воспринимать  и анализировать музыкальные произведения и их фрагменты. Описывать и характеризовать музыкальные  образы и музыкальную драматургию</w:t>
            </w: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Шуберт "Лесной царь"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Г.Струве «Матерям погибших героев»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D61B57" w:rsidRPr="00D61B57" w:rsidRDefault="00D61B57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D61B57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</w:p>
          <w:p w:rsidR="00D61B57" w:rsidRPr="00D61B57" w:rsidRDefault="00D61B57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D61B57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Диагностика музыкальной успешности</w:t>
            </w:r>
          </w:p>
          <w:p w:rsidR="003C3365" w:rsidRPr="00D61B57" w:rsidRDefault="00D61B57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D61B57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Проект </w:t>
            </w:r>
            <w:r w:rsidR="003C3365" w:rsidRPr="00D61B57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«Мелодией</w:t>
            </w:r>
          </w:p>
          <w:p w:rsidR="003C3365" w:rsidRPr="00D61B57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D61B57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одной звучат</w:t>
            </w:r>
          </w:p>
          <w:p w:rsidR="003C3365" w:rsidRPr="00D61B57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D61B57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печаль радость»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Слушать, воспринимать  и анализировать музыкальные произведения и их фрагменты. Описывать и характеризовать музыкальные  образы и музыкальную драматургию</w:t>
            </w: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"Князь Игорь",  А.Бородин «Богатырская симфония»,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 «Океан-море синее»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Два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пушкинских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образа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 музыке 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Выражать эмоциональное содержание музыкальных произведений и проявлять личностное отношение при их восприятии и исполнении. 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Определять и правильно употреблять в речи изученные понятия.</w:t>
            </w: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П.И.Чайковский «Симфония №4»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М.И.Глинка «Я помню чудное мгновенье»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С.Никитин «Под </w:t>
            </w:r>
            <w:r w:rsidRPr="005A0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музыку </w:t>
            </w: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42" w:type="dxa"/>
          </w:tcPr>
          <w:p w:rsidR="003C3365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Промежуточная аттестация</w:t>
            </w:r>
          </w:p>
          <w:p w:rsidR="003C3365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Проект</w:t>
            </w:r>
          </w:p>
          <w:p w:rsidR="003C3365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 А.С. Пушкин и музыка»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Два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пушкинских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образа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в музыке 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Выражать эмоциональное содержание музыкальных произведений и проявлять личностное отношение при их восприятии и исполнении. 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 правильно употреблять в речи изученные понятия.</w:t>
            </w: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10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Р.н.п. «Во поле берёза стояла…»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С.Никитин «Под музыку </w:t>
            </w: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Трагедия любви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 музыке.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П. Чайковский.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«Ромео и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Джульетта» 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Выражать эмоциональное содержание музыкальных произведений и проявлять личностное отношение при их восприятии и исполнении. 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 правильно употреблять в речи изученные понятия.</w:t>
            </w: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П.И.Чайковский «Валь» из оперы «Евгений Онегин»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И.Штраус «</w:t>
            </w: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proofErr w:type="gram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олька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Подвиг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во имя свободы.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Л. Бетховен.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Увертюра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«Эгмонт» 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Выражать эмоциональное содержание музыкальных произведений и проявлять личностное отношение при их восприятии и исполнении. 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 правильно употреблять в речи изученные понятия.</w:t>
            </w: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П.И.Чайковский «Марш» из балета «Щелкунчик»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Ж.Бизе «Марш Тореадора» из оперы «</w:t>
            </w: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Мотивы пути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и дороги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 русском искусстве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(1 ч)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Выражать эмоциональное содержание музыкальных произведений и проявлять личностное отношение при их восприятии и исполнении. 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 правильно употреблять в речи изученные понятия.</w:t>
            </w: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Р.Вагнер «Антракт»  к 3 действию из оперы «</w:t>
            </w: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Лоэнгрин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В.А.Моцарт «Увертюра» из оперы «Свадьба Фигаро»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А.Зацепин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 «Есть только миг»  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«Благословляю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вас, леса...»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Выражать эмоциональное содержание музыкальных произведений и проявлять личностное отношение при их восприятии и исполнении. 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 правильно употреблять в речи изученные понятия</w:t>
            </w:r>
            <w:proofErr w:type="gram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«Мелодией одной звучат печаль и радость».</w:t>
            </w: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Ф.Шуберт «Серенада»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А.Зацепин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 «Есть только миг»  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Образы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радости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в музыке 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Выражать эмоциональное содержание музыкальных произведений и проявлять личностное отношение при их восприятии и исполнении. 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 правильно употреблять в речи изученные понятия.</w:t>
            </w: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Ф.Шуберт «Зимний путь»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А.Зацепин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 «Есть только миг»  </w:t>
            </w:r>
          </w:p>
        </w:tc>
      </w:tr>
      <w:tr w:rsidR="003C3365" w:rsidRPr="005A0359" w:rsidTr="00964B73">
        <w:trPr>
          <w:trHeight w:val="518"/>
        </w:trPr>
        <w:tc>
          <w:tcPr>
            <w:tcW w:w="11204" w:type="dxa"/>
            <w:gridSpan w:val="11"/>
          </w:tcPr>
          <w:p w:rsidR="003C3365" w:rsidRPr="005A0359" w:rsidRDefault="003C3365" w:rsidP="00964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В ПОИСКАХ ИСТИНЫ И КРАСОТЫ (5 ч)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Мир духовной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музыки 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Выражать эмоциональное содержание музыкальных произведений и проявлять личностное  отношение при их восприятии и исполнении. </w:t>
            </w:r>
          </w:p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 правильно употреблять в речи изученные понятия.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Ф.Шопен «Прелюдия №7»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А.Зацепин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 «Есть только миг»  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Колокольный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звон на Руси 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музыки в создании целостного произведения искусства в кино, театре, на телевидении</w:t>
            </w: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Л.Бетховен «Симфония №5», 1 часть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А.Рыбников «Последняя поэма»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Рождественская звезда 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Выражать эмоциональное содержание музыкальных произведений и проявлять личностное  отношение при их восприятии и исполнении. </w:t>
            </w:r>
          </w:p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 правильно употреблять в речи изученные понятия.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М.И.Глинка «Венецианская ночь»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Ф.Шопен «Прелюдия №7»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От Рождества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до Крещений 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музыки в создании целостного произведения искусства в кино, театре, на телевидении</w:t>
            </w: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М.И.Глинка «Я здесь, </w:t>
            </w:r>
            <w:proofErr w:type="spellStart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Инезилья</w:t>
            </w:r>
            <w:proofErr w:type="spellEnd"/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С.С.Прокофьев «Джульетта-</w:t>
            </w:r>
            <w:r w:rsidRPr="005A0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девочка»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«Светлый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Праздник».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Православная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музыка сегодня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Выражать эмоциональное содержание музыкальных произведений и проявлять личностное  отношение при их восприятии и исполнении. </w:t>
            </w:r>
          </w:p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Определять и правильно употреблять в речи изученные понятия.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А.Бородин «Спящая княжна»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М.И.Глинка «Венецианская ночь»</w:t>
            </w:r>
          </w:p>
        </w:tc>
      </w:tr>
      <w:tr w:rsidR="003C3365" w:rsidRPr="005A0359" w:rsidTr="00964B73">
        <w:trPr>
          <w:trHeight w:val="518"/>
        </w:trPr>
        <w:tc>
          <w:tcPr>
            <w:tcW w:w="11204" w:type="dxa"/>
            <w:gridSpan w:val="11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О СОВРЕМЕННОСТИ В МУЗЫКЕ (10ч)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65" w:rsidRPr="005A0359" w:rsidTr="00964B73">
        <w:trPr>
          <w:trHeight w:val="518"/>
        </w:trPr>
        <w:tc>
          <w:tcPr>
            <w:tcW w:w="11204" w:type="dxa"/>
            <w:gridSpan w:val="11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(на раздел):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УУД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интерпретировать содержание изученного материала в слове, изобразительной деятельности, воспринимать музыкальную интонацию, эмоционально  откликаться на содержание 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услышенного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УУД регулятивные:</w:t>
            </w:r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УУД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ценивать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музык.произведения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позиции красоты и правды, понимать  значение и место российской   культуры в масштабах мировой музыкальной культуры, воспринимать и сопоставлять художественно-образное содержание музыкальных произведений (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правдивое-лживое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глубинное-поверхностное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УУД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5A03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ассуждать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преобразующем влиянии музыки, осознавать и рассказывать о влиянии музыки на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чело-века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выявлять возможности эмоционального воздействия музыки на человека (на личном </w:t>
            </w:r>
            <w:proofErr w:type="spellStart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при-мере</w:t>
            </w:r>
            <w:proofErr w:type="spellEnd"/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), у</w:t>
            </w:r>
            <w:r w:rsidRPr="005A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слушать и вступать в диалог</w:t>
            </w:r>
            <w:r w:rsidRPr="005A0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Как мы понимаем современность 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Слушать, воспринимать и анализировать музыкальные произведения и их фрагменты.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Описывать и характеризовать музыкальные  образы и музыкальную драматургию</w:t>
            </w: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М.П.Мусоргский «Старый замок»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С.Соснин «Родина»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Вечные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сюжеты 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Слушать, воспринимать и анализировать музыкальные произведения и их фрагменты.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Описывать и характеризовать музыкальные  образы и музыкальную драматургию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Р.Шуман «Порыв»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С.Соснин «Родина»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 современности в музыке</w:t>
            </w: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Слушать, воспринимать и анализировать музыкальные произведения и их фрагменты.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Описывать и характеризовать 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музыкальные  образы и музыкальную драматургию</w:t>
            </w: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М.И.Глинка «Мазурка» 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С.Соснин «Родина»</w:t>
            </w:r>
          </w:p>
        </w:tc>
      </w:tr>
      <w:tr w:rsidR="003C3365" w:rsidRPr="005A0359" w:rsidTr="00964B73">
        <w:trPr>
          <w:trHeight w:val="518"/>
        </w:trPr>
        <w:tc>
          <w:tcPr>
            <w:tcW w:w="591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42" w:type="dxa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Философские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образы XX века: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Турангалила</w:t>
            </w:r>
            <w:proofErr w:type="spellEnd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симфония»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О. </w:t>
            </w:r>
            <w:proofErr w:type="spellStart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Мессиана</w:t>
            </w:r>
            <w:proofErr w:type="spellEnd"/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Слушать, воспринимать и анализировать музыкальные произведения и их фрагменты.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Описывать и характеризовать музыкальные  образы и музыкальную драматургию</w:t>
            </w:r>
          </w:p>
        </w:tc>
        <w:tc>
          <w:tcPr>
            <w:tcW w:w="1912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 xml:space="preserve">М.И.Глинка «Мазурка» 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С.Соснин «Родина»</w:t>
            </w:r>
          </w:p>
        </w:tc>
      </w:tr>
      <w:tr w:rsidR="003C3365" w:rsidRPr="005A0359" w:rsidTr="00964B73">
        <w:trPr>
          <w:trHeight w:val="518"/>
        </w:trPr>
        <w:tc>
          <w:tcPr>
            <w:tcW w:w="566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7" w:type="dxa"/>
            <w:gridSpan w:val="2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Диалог Запада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и Востока в </w:t>
            </w:r>
            <w:proofErr w:type="spellStart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твор</w:t>
            </w:r>
            <w:proofErr w:type="spellEnd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чествеотечест</w:t>
            </w:r>
            <w:proofErr w:type="spellEnd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венных </w:t>
            </w:r>
            <w:proofErr w:type="spellStart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современ</w:t>
            </w:r>
            <w:proofErr w:type="spellEnd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ныхкомпозито</w:t>
            </w:r>
            <w:proofErr w:type="spellEnd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ров 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Слушать, воспринимать и анализировать музыкальные произведения и их фрагменты.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Описывать и характеризовать музыкальные  образы и музыкальную драматургию</w:t>
            </w:r>
          </w:p>
        </w:tc>
        <w:tc>
          <w:tcPr>
            <w:tcW w:w="2104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М.И.Глинка. Хор поляков из оперы «Жизнь за царя»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С.Соснин «Родина»</w:t>
            </w:r>
          </w:p>
        </w:tc>
      </w:tr>
      <w:tr w:rsidR="003C3365" w:rsidRPr="005A0359" w:rsidTr="00964B73">
        <w:trPr>
          <w:trHeight w:val="518"/>
        </w:trPr>
        <w:tc>
          <w:tcPr>
            <w:tcW w:w="566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gridSpan w:val="2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Новые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области в музыке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XX века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(джазовая музы-</w:t>
            </w:r>
            <w:proofErr w:type="gramEnd"/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ка</w:t>
            </w:r>
            <w:proofErr w:type="spellEnd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) 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Слушать, воспринимать и анализировать музыкальные произведения и их фрагменты.</w:t>
            </w:r>
          </w:p>
          <w:p w:rsidR="003C3365" w:rsidRPr="005A0359" w:rsidRDefault="003C3365" w:rsidP="0096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Описывать и характеризовать музыкальные  образы и музыкальную драматургию</w:t>
            </w:r>
          </w:p>
        </w:tc>
        <w:tc>
          <w:tcPr>
            <w:tcW w:w="2104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успешности музыкального развития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№2«Как создается музыкальное произведение. Мелодия. Гармония. Полифония. Фактура».</w:t>
            </w:r>
          </w:p>
        </w:tc>
        <w:tc>
          <w:tcPr>
            <w:tcW w:w="1873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М.И.Глинка. Хор поляков из оперы «Жизнь за царя»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С.Соснин «Родина»</w:t>
            </w:r>
          </w:p>
        </w:tc>
      </w:tr>
      <w:tr w:rsidR="003C3365" w:rsidRPr="005A0359" w:rsidTr="00964B73">
        <w:trPr>
          <w:trHeight w:val="518"/>
        </w:trPr>
        <w:tc>
          <w:tcPr>
            <w:tcW w:w="566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7" w:type="dxa"/>
            <w:gridSpan w:val="2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Лирические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страницы совет-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ской</w:t>
            </w:r>
            <w:proofErr w:type="spellEnd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музыки 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Слушать, воспринимать и анализировать музыкальные произведения и их фрагменты.</w:t>
            </w:r>
          </w:p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Описывать и характеризовать музыкальные  образы и музыкальную драматургию</w:t>
            </w: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hAnsi="Times New Roman" w:cs="Times New Roman"/>
                <w:sz w:val="24"/>
                <w:szCs w:val="24"/>
              </w:rPr>
              <w:t>А.Бородин Опера «Князь Игорь» (фрагменты)</w:t>
            </w:r>
          </w:p>
        </w:tc>
      </w:tr>
      <w:tr w:rsidR="003C3365" w:rsidRPr="005A0359" w:rsidTr="00964B73">
        <w:trPr>
          <w:trHeight w:val="518"/>
        </w:trPr>
        <w:tc>
          <w:tcPr>
            <w:tcW w:w="566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7" w:type="dxa"/>
            <w:gridSpan w:val="2"/>
          </w:tcPr>
          <w:p w:rsidR="003C3365" w:rsidRPr="00D61B57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5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3C3365" w:rsidRPr="00D61B57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успешности музыкального развития за год Тест№2 «Великие </w:t>
            </w:r>
            <w:r w:rsidRPr="00D61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наши «современники»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Диалог времен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 музыке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1278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65" w:rsidRPr="005A0359" w:rsidTr="00964B73">
        <w:trPr>
          <w:trHeight w:val="518"/>
        </w:trPr>
        <w:tc>
          <w:tcPr>
            <w:tcW w:w="566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7" w:type="dxa"/>
            <w:gridSpan w:val="2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«Любовь ни-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когда не </w:t>
            </w:r>
            <w:proofErr w:type="spellStart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переста</w:t>
            </w:r>
            <w:proofErr w:type="spellEnd"/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нет 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65" w:rsidRPr="005A0359" w:rsidTr="00964B73">
        <w:trPr>
          <w:trHeight w:val="518"/>
        </w:trPr>
        <w:tc>
          <w:tcPr>
            <w:tcW w:w="566" w:type="dxa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35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7" w:type="dxa"/>
            <w:gridSpan w:val="2"/>
          </w:tcPr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Подводим</w:t>
            </w:r>
          </w:p>
          <w:p w:rsidR="003C3365" w:rsidRPr="005A0359" w:rsidRDefault="003C3365" w:rsidP="0096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A0359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итоги Урок - концерт</w:t>
            </w:r>
          </w:p>
          <w:p w:rsidR="003C3365" w:rsidRPr="005A0359" w:rsidRDefault="003C3365" w:rsidP="00964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C3365" w:rsidRPr="005A0359" w:rsidRDefault="003C3365" w:rsidP="00964B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04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3C3365" w:rsidRPr="005A0359" w:rsidRDefault="003C3365" w:rsidP="00964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365" w:rsidRPr="005A0359" w:rsidRDefault="003C3365" w:rsidP="003C33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BF9" w:rsidRDefault="00991BF9"/>
    <w:sectPr w:rsidR="00991BF9" w:rsidSect="0028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365"/>
    <w:rsid w:val="003C3365"/>
    <w:rsid w:val="00910489"/>
    <w:rsid w:val="00991BF9"/>
    <w:rsid w:val="00D6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2371</Words>
  <Characters>13517</Characters>
  <Application>Microsoft Office Word</Application>
  <DocSecurity>0</DocSecurity>
  <Lines>112</Lines>
  <Paragraphs>31</Paragraphs>
  <ScaleCrop>false</ScaleCrop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Малышева_В_Г</dc:creator>
  <cp:keywords/>
  <dc:description/>
  <cp:lastModifiedBy>Малышева_В_Г</cp:lastModifiedBy>
  <cp:revision>3</cp:revision>
  <dcterms:created xsi:type="dcterms:W3CDTF">2018-09-09T17:20:00Z</dcterms:created>
  <dcterms:modified xsi:type="dcterms:W3CDTF">2018-09-09T18:00:00Z</dcterms:modified>
</cp:coreProperties>
</file>